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CB4A47" w:rsidRPr="00CB4A47" w:rsidRDefault="003F51B3" w:rsidP="00CB4A47">
      <w:pPr>
        <w:ind w:left="-99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4A47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09775" cy="1771650"/>
            <wp:effectExtent l="19050" t="0" r="9525" b="0"/>
            <wp:wrapSquare wrapText="bothSides"/>
            <wp:docPr id="1" name="Рисунок 1" descr="C:\Documents and Settings\Татьяна\Рабочий стол\1549970481497_15499704814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1549970481497_154997048140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47">
        <w:rPr>
          <w:rFonts w:ascii="Times New Roman" w:hAnsi="Times New Roman" w:cs="Times New Roman"/>
          <w:b/>
          <w:sz w:val="44"/>
          <w:szCs w:val="44"/>
        </w:rPr>
        <w:t>КОГДА МАЛЫШ ДОЛЖЕН НАЧАТЬ ГОВОРИТЬ?</w:t>
      </w:r>
    </w:p>
    <w:p w:rsidR="003F51B3" w:rsidRPr="00CB4A47" w:rsidRDefault="003F51B3" w:rsidP="00CB4A47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A47">
        <w:rPr>
          <w:rFonts w:ascii="Times New Roman" w:hAnsi="Times New Roman" w:cs="Times New Roman"/>
          <w:sz w:val="36"/>
          <w:szCs w:val="36"/>
        </w:rPr>
        <w:t>Развитие каждого ребенка индивидуально. Тем не менее, педиатры выделяют нормы речевого развития, применительно к каждому возрасту.</w:t>
      </w:r>
    </w:p>
    <w:p w:rsidR="003F51B3" w:rsidRPr="00CB4A47" w:rsidRDefault="003F51B3" w:rsidP="003F51B3">
      <w:pPr>
        <w:ind w:left="-993"/>
        <w:jc w:val="both"/>
        <w:rPr>
          <w:rFonts w:ascii="Times New Roman" w:hAnsi="Times New Roman" w:cs="Times New Roman"/>
          <w:sz w:val="36"/>
          <w:szCs w:val="36"/>
        </w:rPr>
      </w:pPr>
      <w:r w:rsidRPr="00CB4A47">
        <w:rPr>
          <w:rFonts w:ascii="Times New Roman" w:hAnsi="Times New Roman" w:cs="Times New Roman"/>
          <w:sz w:val="36"/>
          <w:szCs w:val="36"/>
        </w:rPr>
        <w:t>• К концу первого года своей жизни ребенок должен знать название нескольких предметов и произносить до 10 облегченных слов.</w:t>
      </w:r>
    </w:p>
    <w:p w:rsidR="003F51B3" w:rsidRPr="00CB4A47" w:rsidRDefault="003F51B3" w:rsidP="003F51B3">
      <w:pPr>
        <w:ind w:left="-993"/>
        <w:jc w:val="both"/>
        <w:rPr>
          <w:rFonts w:ascii="Times New Roman" w:hAnsi="Times New Roman" w:cs="Times New Roman"/>
          <w:sz w:val="36"/>
          <w:szCs w:val="36"/>
        </w:rPr>
      </w:pPr>
      <w:r w:rsidRPr="00CB4A47">
        <w:rPr>
          <w:rFonts w:ascii="Times New Roman" w:hAnsi="Times New Roman" w:cs="Times New Roman"/>
          <w:sz w:val="36"/>
          <w:szCs w:val="36"/>
        </w:rPr>
        <w:t>• К завершению второго года малыш должен строить фразы и короткие предложения. Словарный запас около 50 слов. Ребенок должен использовать прилагательные и местоимения.</w:t>
      </w:r>
    </w:p>
    <w:p w:rsidR="003F51B3" w:rsidRPr="00CB4A47" w:rsidRDefault="003F51B3" w:rsidP="003F51B3">
      <w:pPr>
        <w:ind w:left="-993"/>
        <w:jc w:val="both"/>
        <w:rPr>
          <w:rFonts w:ascii="Times New Roman" w:hAnsi="Times New Roman" w:cs="Times New Roman"/>
          <w:sz w:val="36"/>
          <w:szCs w:val="36"/>
        </w:rPr>
      </w:pPr>
      <w:r w:rsidRPr="00CB4A47">
        <w:rPr>
          <w:rFonts w:ascii="Times New Roman" w:hAnsi="Times New Roman" w:cs="Times New Roman"/>
          <w:sz w:val="36"/>
          <w:szCs w:val="36"/>
        </w:rPr>
        <w:t>• Сложные предложения нормально развивающийся малыш строит в 2,5 года. К этому времени он должен произносить нормально практически все буквы, кроме сложных: «л», «р», «шипящие». Ребенок в этом возрасте должен задавать вопросы "где?", "куда?".</w:t>
      </w:r>
    </w:p>
    <w:p w:rsidR="003F51B3" w:rsidRPr="00CB4A47" w:rsidRDefault="003F51B3" w:rsidP="003F51B3">
      <w:pPr>
        <w:ind w:left="-993"/>
        <w:jc w:val="both"/>
        <w:rPr>
          <w:rFonts w:ascii="Times New Roman" w:hAnsi="Times New Roman" w:cs="Times New Roman"/>
          <w:sz w:val="36"/>
          <w:szCs w:val="36"/>
        </w:rPr>
      </w:pPr>
      <w:r w:rsidRPr="00CB4A47">
        <w:rPr>
          <w:rFonts w:ascii="Times New Roman" w:hAnsi="Times New Roman" w:cs="Times New Roman"/>
          <w:sz w:val="36"/>
          <w:szCs w:val="36"/>
        </w:rPr>
        <w:t>• К трехлетнему возрасту ребенок должен говорить предложениями, объединенными по смыслу.</w:t>
      </w:r>
    </w:p>
    <w:p w:rsidR="003F51B3" w:rsidRPr="00CB4A47" w:rsidRDefault="003F51B3" w:rsidP="003F51B3">
      <w:pPr>
        <w:ind w:left="-993"/>
        <w:jc w:val="both"/>
        <w:rPr>
          <w:rFonts w:ascii="Times New Roman" w:hAnsi="Times New Roman" w:cs="Times New Roman"/>
          <w:sz w:val="36"/>
          <w:szCs w:val="36"/>
        </w:rPr>
      </w:pPr>
      <w:r w:rsidRPr="00CB4A47">
        <w:rPr>
          <w:rFonts w:ascii="Times New Roman" w:hAnsi="Times New Roman" w:cs="Times New Roman"/>
          <w:sz w:val="36"/>
          <w:szCs w:val="36"/>
        </w:rPr>
        <w:t>• В 4-ре года речь ребенка состоит из грамматически правильных фраз. В предложениях малыш употребляет все части речи. Нормально развитый ребенок к этому возрасту умеет обобщать предметы в группы.</w:t>
      </w:r>
    </w:p>
    <w:p w:rsidR="003F51B3" w:rsidRPr="00CB4A47" w:rsidRDefault="003F51B3" w:rsidP="003F51B3">
      <w:pPr>
        <w:ind w:left="-993"/>
        <w:jc w:val="both"/>
        <w:rPr>
          <w:rFonts w:ascii="Times New Roman" w:hAnsi="Times New Roman" w:cs="Times New Roman"/>
          <w:sz w:val="36"/>
          <w:szCs w:val="36"/>
        </w:rPr>
      </w:pPr>
      <w:r w:rsidRPr="00CB4A47">
        <w:rPr>
          <w:rFonts w:ascii="Times New Roman" w:hAnsi="Times New Roman" w:cs="Times New Roman"/>
          <w:sz w:val="36"/>
          <w:szCs w:val="36"/>
        </w:rPr>
        <w:t>• К 5-ти годам словарный запас у ребенка около 3000 слов. Речь походит на речь взрослого человека. Буквы произносятся правильно, ребенок умеет делать пересказ текста, проводить оценку действий героев, делать сравнения.</w:t>
      </w:r>
    </w:p>
    <w:p w:rsidR="003F51B3" w:rsidRPr="00CB4A47" w:rsidRDefault="003F51B3" w:rsidP="003F51B3">
      <w:pPr>
        <w:ind w:left="-993"/>
        <w:jc w:val="both"/>
        <w:rPr>
          <w:rFonts w:ascii="Times New Roman" w:hAnsi="Times New Roman" w:cs="Times New Roman"/>
          <w:sz w:val="36"/>
          <w:szCs w:val="36"/>
        </w:rPr>
      </w:pPr>
      <w:r w:rsidRPr="00CB4A47">
        <w:rPr>
          <w:rFonts w:ascii="Times New Roman" w:hAnsi="Times New Roman" w:cs="Times New Roman"/>
          <w:sz w:val="36"/>
          <w:szCs w:val="36"/>
        </w:rPr>
        <w:t>Как определить границу между отставанием психического, речевого развития и индивидуальными особенностями малыша?</w:t>
      </w:r>
    </w:p>
    <w:p w:rsidR="003F51B3" w:rsidRPr="00CB4A47" w:rsidRDefault="003F51B3" w:rsidP="003F51B3">
      <w:pPr>
        <w:ind w:left="-993"/>
        <w:jc w:val="both"/>
        <w:rPr>
          <w:rFonts w:ascii="Times New Roman" w:hAnsi="Times New Roman" w:cs="Times New Roman"/>
          <w:sz w:val="36"/>
          <w:szCs w:val="36"/>
        </w:rPr>
      </w:pPr>
      <w:r w:rsidRPr="00CB4A47">
        <w:rPr>
          <w:rFonts w:ascii="Times New Roman" w:hAnsi="Times New Roman" w:cs="Times New Roman"/>
          <w:sz w:val="36"/>
          <w:szCs w:val="36"/>
        </w:rPr>
        <w:lastRenderedPageBreak/>
        <w:t>Индивидуальные особенности укладываются в расхождение срока не более чем 2-4 месяца. Если к 2,5 годам малыш не набрал навыков 2-х летнего ребенка – это замедление темпов развития речи, первый тревожный звонок и повод обратиться к профильным специалистам.</w:t>
      </w:r>
    </w:p>
    <w:p w:rsidR="003F51B3" w:rsidRPr="00CB4A47" w:rsidRDefault="003F51B3" w:rsidP="003F51B3">
      <w:pPr>
        <w:spacing w:after="0"/>
        <w:ind w:left="-993"/>
        <w:jc w:val="both"/>
        <w:rPr>
          <w:rFonts w:ascii="Times New Roman" w:hAnsi="Times New Roman" w:cs="Times New Roman"/>
          <w:sz w:val="36"/>
          <w:szCs w:val="36"/>
        </w:rPr>
      </w:pPr>
      <w:r w:rsidRPr="00CB4A47">
        <w:rPr>
          <w:rFonts w:ascii="Times New Roman" w:hAnsi="Times New Roman" w:cs="Times New Roman"/>
          <w:sz w:val="36"/>
          <w:szCs w:val="36"/>
        </w:rPr>
        <w:t>Отставание ребенка может быть обусловлено множеством факторов и в некоторых случаях оставаться вариантом нормы. Имеет ли место задержка психического развития в каждом конкретном случае? Наверняка ответить на этот вопрос может только специалист.</w:t>
      </w:r>
    </w:p>
    <w:p w:rsidR="003F51B3" w:rsidRPr="00CB4A47" w:rsidRDefault="00637E07" w:rsidP="003F51B3">
      <w:pPr>
        <w:spacing w:after="0"/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A4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-847725</wp:posOffset>
            </wp:positionH>
            <wp:positionV relativeFrom="margin">
              <wp:posOffset>-161925</wp:posOffset>
            </wp:positionV>
            <wp:extent cx="2505075" cy="1676400"/>
            <wp:effectExtent l="0" t="0" r="9525" b="0"/>
            <wp:wrapSquare wrapText="bothSides"/>
            <wp:docPr id="3" name="Рисунок 3" descr="C:\Documents and Settings\Татьяна\Рабочий стол\Безымянный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Рабочий стол\Безымянный4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1B3" w:rsidRPr="00CB4A47">
        <w:rPr>
          <w:rFonts w:ascii="Times New Roman" w:hAnsi="Times New Roman" w:cs="Times New Roman"/>
          <w:b/>
          <w:sz w:val="36"/>
          <w:szCs w:val="36"/>
        </w:rPr>
        <w:t>ВОЗМОЖНЫЕ ПРИЧИНЫ ЗАДЕРЖКИ РЕЧЕВОГО РАЗВИТИЯ:</w:t>
      </w:r>
    </w:p>
    <w:p w:rsidR="003F51B3" w:rsidRPr="00CB4A47" w:rsidRDefault="003F51B3" w:rsidP="003F51B3">
      <w:pPr>
        <w:spacing w:after="0"/>
        <w:ind w:left="-993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B4A47">
        <w:rPr>
          <w:rFonts w:ascii="Times New Roman" w:hAnsi="Times New Roman" w:cs="Times New Roman"/>
          <w:b/>
          <w:sz w:val="36"/>
          <w:szCs w:val="36"/>
        </w:rPr>
        <w:t>Поражения органов слуха</w:t>
      </w:r>
      <w:r w:rsidRPr="00CB4A47">
        <w:rPr>
          <w:rFonts w:ascii="Times New Roman" w:hAnsi="Times New Roman" w:cs="Times New Roman"/>
          <w:sz w:val="36"/>
          <w:szCs w:val="36"/>
        </w:rPr>
        <w:t xml:space="preserve"> (слуховые сигналы плохо улавливаются), поражения нервной системы (слуховые сигналы слабо проводятся и обрабатываются мозгом.</w:t>
      </w:r>
      <w:proofErr w:type="gramEnd"/>
      <w:r w:rsidRPr="00CB4A47">
        <w:rPr>
          <w:rFonts w:ascii="Times New Roman" w:hAnsi="Times New Roman" w:cs="Times New Roman"/>
          <w:sz w:val="36"/>
          <w:szCs w:val="36"/>
        </w:rPr>
        <w:t xml:space="preserve"> Глухие и слабослышащие дети не воспринимают совсем или слабо воспринимают информацию на слух. Не слышат голос мамы, звуки окружающего мира и сами не стремятся воспроизводить звуки. Это препятствует становлению их речевых навыков.</w:t>
      </w:r>
    </w:p>
    <w:p w:rsidR="003F51B3" w:rsidRPr="00CB4A47" w:rsidRDefault="003F51B3" w:rsidP="003F51B3">
      <w:pPr>
        <w:spacing w:after="0"/>
        <w:ind w:left="-993"/>
        <w:jc w:val="both"/>
        <w:rPr>
          <w:rFonts w:ascii="Times New Roman" w:hAnsi="Times New Roman" w:cs="Times New Roman"/>
          <w:sz w:val="36"/>
          <w:szCs w:val="36"/>
        </w:rPr>
      </w:pPr>
      <w:r w:rsidRPr="00CB4A47">
        <w:rPr>
          <w:rFonts w:ascii="Times New Roman" w:hAnsi="Times New Roman" w:cs="Times New Roman"/>
          <w:sz w:val="36"/>
          <w:szCs w:val="36"/>
        </w:rPr>
        <w:t>Систематические занятия со слабослышащими и даже глухими от рождения детьми способны к 5 годам поставить у ребенка фразовую речь.</w:t>
      </w:r>
    </w:p>
    <w:p w:rsidR="003F51B3" w:rsidRPr="00CB4A47" w:rsidRDefault="003F51B3" w:rsidP="003F51B3">
      <w:pPr>
        <w:spacing w:after="0"/>
        <w:ind w:left="-993"/>
        <w:jc w:val="both"/>
        <w:rPr>
          <w:rFonts w:ascii="Times New Roman" w:hAnsi="Times New Roman" w:cs="Times New Roman"/>
          <w:sz w:val="36"/>
          <w:szCs w:val="36"/>
        </w:rPr>
      </w:pPr>
      <w:r w:rsidRPr="00CB4A47">
        <w:rPr>
          <w:rFonts w:ascii="Times New Roman" w:hAnsi="Times New Roman" w:cs="Times New Roman"/>
          <w:b/>
          <w:sz w:val="36"/>
          <w:szCs w:val="36"/>
        </w:rPr>
        <w:t>Патологии лобных зон головного мозга</w:t>
      </w:r>
      <w:r w:rsidRPr="00CB4A47">
        <w:rPr>
          <w:rFonts w:ascii="Times New Roman" w:hAnsi="Times New Roman" w:cs="Times New Roman"/>
          <w:sz w:val="36"/>
          <w:szCs w:val="36"/>
        </w:rPr>
        <w:t>, отвечающих за речевое развитие. Например, гидроцефалия. Гармоничное становление личности ребенка напрямую зависит от функционального состояния нервной системы. Не выявленные вовремя патологии мозга остаются без лечения и влекут за собой задержку речевого, психического развития, затем и грубое отставание в развитии, умственную отсталость.</w:t>
      </w:r>
    </w:p>
    <w:p w:rsidR="003F51B3" w:rsidRPr="00CB4A47" w:rsidRDefault="003F51B3" w:rsidP="003F51B3">
      <w:pPr>
        <w:spacing w:after="0"/>
        <w:ind w:left="-993"/>
        <w:jc w:val="both"/>
        <w:rPr>
          <w:rFonts w:ascii="Times New Roman" w:hAnsi="Times New Roman" w:cs="Times New Roman"/>
          <w:sz w:val="36"/>
          <w:szCs w:val="36"/>
        </w:rPr>
      </w:pPr>
      <w:r w:rsidRPr="00CB4A47">
        <w:rPr>
          <w:rFonts w:ascii="Times New Roman" w:hAnsi="Times New Roman" w:cs="Times New Roman"/>
          <w:sz w:val="36"/>
          <w:szCs w:val="36"/>
        </w:rPr>
        <w:lastRenderedPageBreak/>
        <w:t>Ранняя диагностика и вовремя начатое лечение способны скорректировать обнаруженные патологии, предупредить грубое отставание в развитии и создать условия для поступления ребенка в общеобразовательную школу.</w:t>
      </w:r>
    </w:p>
    <w:p w:rsidR="003F51B3" w:rsidRPr="00CB4A47" w:rsidRDefault="003F51B3" w:rsidP="003F51B3">
      <w:pPr>
        <w:spacing w:after="0"/>
        <w:ind w:left="-993"/>
        <w:jc w:val="both"/>
        <w:rPr>
          <w:rFonts w:ascii="Times New Roman" w:hAnsi="Times New Roman" w:cs="Times New Roman"/>
          <w:sz w:val="36"/>
          <w:szCs w:val="36"/>
        </w:rPr>
      </w:pPr>
      <w:r w:rsidRPr="00CB4A47">
        <w:rPr>
          <w:rFonts w:ascii="Times New Roman" w:hAnsi="Times New Roman" w:cs="Times New Roman"/>
          <w:b/>
          <w:sz w:val="36"/>
          <w:szCs w:val="36"/>
        </w:rPr>
        <w:t>Аутизм различного генеза</w:t>
      </w:r>
      <w:r w:rsidRPr="00CB4A47">
        <w:rPr>
          <w:rFonts w:ascii="Times New Roman" w:hAnsi="Times New Roman" w:cs="Times New Roman"/>
          <w:sz w:val="36"/>
          <w:szCs w:val="36"/>
        </w:rPr>
        <w:t>. Дети с аутизмом избегают контактов с окружающим миром, ведут себя отрешенно.</w:t>
      </w:r>
    </w:p>
    <w:p w:rsidR="003F51B3" w:rsidRPr="00CB4A47" w:rsidRDefault="003F51B3" w:rsidP="003F51B3">
      <w:pPr>
        <w:spacing w:after="0"/>
        <w:ind w:left="-993"/>
        <w:jc w:val="both"/>
        <w:rPr>
          <w:rFonts w:ascii="Times New Roman" w:hAnsi="Times New Roman" w:cs="Times New Roman"/>
          <w:sz w:val="36"/>
          <w:szCs w:val="36"/>
        </w:rPr>
      </w:pPr>
      <w:r w:rsidRPr="00CB4A47">
        <w:rPr>
          <w:rFonts w:ascii="Times New Roman" w:hAnsi="Times New Roman" w:cs="Times New Roman"/>
          <w:sz w:val="36"/>
          <w:szCs w:val="36"/>
        </w:rPr>
        <w:t xml:space="preserve">Вовремя начатая коррекционная работа способна адаптировать ребенка </w:t>
      </w:r>
      <w:proofErr w:type="spellStart"/>
      <w:r w:rsidRPr="00CB4A47">
        <w:rPr>
          <w:rFonts w:ascii="Times New Roman" w:hAnsi="Times New Roman" w:cs="Times New Roman"/>
          <w:sz w:val="36"/>
          <w:szCs w:val="36"/>
        </w:rPr>
        <w:t>аутиста</w:t>
      </w:r>
      <w:proofErr w:type="spellEnd"/>
      <w:r w:rsidRPr="00CB4A47">
        <w:rPr>
          <w:rFonts w:ascii="Times New Roman" w:hAnsi="Times New Roman" w:cs="Times New Roman"/>
          <w:sz w:val="36"/>
          <w:szCs w:val="36"/>
        </w:rPr>
        <w:t xml:space="preserve"> к жизни в социуме, сформировать у него коммуникативные навыки.</w:t>
      </w:r>
    </w:p>
    <w:p w:rsidR="003F51B3" w:rsidRPr="00CB4A47" w:rsidRDefault="003F51B3" w:rsidP="003F51B3">
      <w:pPr>
        <w:spacing w:after="0"/>
        <w:ind w:left="-993"/>
        <w:jc w:val="both"/>
        <w:rPr>
          <w:rFonts w:ascii="Times New Roman" w:hAnsi="Times New Roman" w:cs="Times New Roman"/>
          <w:sz w:val="36"/>
          <w:szCs w:val="36"/>
        </w:rPr>
      </w:pPr>
      <w:r w:rsidRPr="00CB4A47">
        <w:rPr>
          <w:rFonts w:ascii="Times New Roman" w:hAnsi="Times New Roman" w:cs="Times New Roman"/>
          <w:sz w:val="36"/>
          <w:szCs w:val="36"/>
        </w:rPr>
        <w:t>К сожалению, большинство диагнозов ставится слишком поздно, ближе к школьному возрасту. Упускается драгоценное время, ведь чем раньше обнаружена патология, тем проще ее скорректировать.</w:t>
      </w:r>
    </w:p>
    <w:p w:rsidR="000B73E3" w:rsidRPr="00CB4A47" w:rsidRDefault="00637E07" w:rsidP="003F51B3">
      <w:pPr>
        <w:ind w:left="-993"/>
        <w:jc w:val="both"/>
        <w:rPr>
          <w:rFonts w:ascii="Times New Roman" w:hAnsi="Times New Roman" w:cs="Times New Roman"/>
          <w:sz w:val="36"/>
          <w:szCs w:val="36"/>
        </w:rPr>
      </w:pPr>
      <w:r w:rsidRPr="00CB4A47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0B73E3" w:rsidRPr="00CB4A47" w:rsidSect="003F51B3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73114"/>
    <w:rsid w:val="000B73E3"/>
    <w:rsid w:val="003F51B3"/>
    <w:rsid w:val="00637E07"/>
    <w:rsid w:val="006C6E9A"/>
    <w:rsid w:val="00A73114"/>
    <w:rsid w:val="00CB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DS_19_1</cp:lastModifiedBy>
  <cp:revision>4</cp:revision>
  <dcterms:created xsi:type="dcterms:W3CDTF">2020-09-25T03:22:00Z</dcterms:created>
  <dcterms:modified xsi:type="dcterms:W3CDTF">2020-09-25T03:49:00Z</dcterms:modified>
</cp:coreProperties>
</file>